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ACA"/>
  <w:body>
    <w:p w:rsidR="00895FA7" w:rsidRPr="00A84718" w:rsidRDefault="00895FA7" w:rsidP="00E905AA">
      <w:pPr>
        <w:tabs>
          <w:tab w:val="left" w:pos="6990"/>
        </w:tabs>
        <w:bidi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A84718" w:rsidRDefault="00E905AA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69DB4325" wp14:editId="1BABD53C">
            <wp:simplePos x="0" y="0"/>
            <wp:positionH relativeFrom="column">
              <wp:posOffset>-211455</wp:posOffset>
            </wp:positionH>
            <wp:positionV relativeFrom="paragraph">
              <wp:posOffset>440055</wp:posOffset>
            </wp:positionV>
            <wp:extent cx="5942965" cy="1477010"/>
            <wp:effectExtent l="0" t="0" r="635" b="8890"/>
            <wp:wrapSquare wrapText="bothSides"/>
            <wp:docPr id="1" name="Picture 1" descr="C:\Users\Markazi.co\AppData\Local\Microsoft\Windows\INetCache\Content.Word\تغذیه-77-2-990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azi.co\AppData\Local\Microsoft\Windows\INetCache\Content.Word\تغذیه-77-2-990x6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A7" w:rsidRPr="00A84718" w:rsidRDefault="00895FA7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E905AA" w:rsidRDefault="00895FA7" w:rsidP="00E905AA">
      <w:pPr>
        <w:bidi/>
        <w:spacing w:after="0" w:line="240" w:lineRule="auto"/>
        <w:ind w:left="-604" w:right="-720"/>
        <w:rPr>
          <w:rFonts w:ascii="Arial Unicode MS" w:eastAsia="Arial Unicode MS" w:hAnsi="Arial Unicode MS" w:cs="B Titr"/>
          <w:b/>
          <w:bCs/>
          <w:rtl/>
        </w:rPr>
      </w:pPr>
      <w:r w:rsidRPr="00E905AA">
        <w:rPr>
          <w:rFonts w:ascii="Arial Unicode MS" w:eastAsia="Arial Unicode MS" w:hAnsi="Arial Unicode MS" w:cs="B Titr" w:hint="cs"/>
          <w:b/>
          <w:bCs/>
          <w:rtl/>
        </w:rPr>
        <w:t>تعریف</w:t>
      </w:r>
      <w:r w:rsidRPr="00E905AA">
        <w:rPr>
          <w:rFonts w:ascii="Arial Unicode MS" w:eastAsia="Arial Unicode MS" w:hAnsi="Arial Unicode MS" w:cs="B Titr"/>
          <w:b/>
          <w:bCs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 xml:space="preserve"> دیابت</w:t>
      </w:r>
    </w:p>
    <w:p w:rsidR="00895FA7" w:rsidRDefault="00E905AA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  <w:r>
        <w:rPr>
          <w:rFonts w:ascii="Arial Unicode MS" w:eastAsia="Arial Unicode MS" w:hAnsi="Arial Unicode MS" w:cs="B Nazanin" w:hint="cs"/>
          <w:b/>
          <w:bCs/>
          <w:rtl/>
        </w:rPr>
        <w:t>به شرایطی در بدن گفته می شود که بنا به دلایل مختلف ، بدن توانایی کنترل کردن قند خون را از دست می دهد</w:t>
      </w:r>
      <w:r w:rsidR="00895FA7" w:rsidRPr="00A84718">
        <w:rPr>
          <w:rFonts w:ascii="Arial Unicode MS" w:eastAsia="Arial Unicode MS" w:hAnsi="Arial Unicode MS" w:cs="B Nazanin" w:hint="cs"/>
          <w:b/>
          <w:bCs/>
          <w:rtl/>
        </w:rPr>
        <w:t>.</w:t>
      </w:r>
      <w:r>
        <w:rPr>
          <w:rFonts w:ascii="Arial Unicode MS" w:eastAsia="Arial Unicode MS" w:hAnsi="Arial Unicode MS" w:cs="B Nazanin" w:hint="cs"/>
          <w:b/>
          <w:bCs/>
          <w:rtl/>
        </w:rPr>
        <w:t xml:space="preserve"> از عمده دلایل آن می توان به تولید انسولین ناکافی ، عدم تولید انسولین یا ناتوانی انسولین در پایین آوردن قند خون اشاره کرد.</w:t>
      </w:r>
    </w:p>
    <w:p w:rsidR="00E905AA" w:rsidRDefault="00E905AA" w:rsidP="00E905AA">
      <w:pPr>
        <w:bidi/>
        <w:spacing w:after="0" w:line="240" w:lineRule="auto"/>
        <w:ind w:left="-604" w:right="-720"/>
        <w:rPr>
          <w:rFonts w:ascii="Arial Unicode MS" w:eastAsia="Arial Unicode MS" w:hAnsi="Arial Unicode MS" w:cs="B Titr"/>
          <w:b/>
          <w:bCs/>
          <w:rtl/>
        </w:rPr>
      </w:pPr>
    </w:p>
    <w:p w:rsidR="00895FA7" w:rsidRPr="00E905AA" w:rsidRDefault="00895FA7" w:rsidP="00E905AA">
      <w:pPr>
        <w:bidi/>
        <w:spacing w:after="0" w:line="240" w:lineRule="auto"/>
        <w:ind w:left="-604" w:right="-720"/>
        <w:rPr>
          <w:rFonts w:ascii="Arial Unicode MS" w:eastAsia="Arial Unicode MS" w:hAnsi="Arial Unicode MS" w:cs="B Titr"/>
          <w:b/>
          <w:bCs/>
          <w:rtl/>
        </w:rPr>
      </w:pPr>
      <w:r w:rsidRPr="00E905AA">
        <w:rPr>
          <w:rFonts w:ascii="Arial Unicode MS" w:eastAsia="Arial Unicode MS" w:hAnsi="Arial Unicode MS" w:cs="B Titr"/>
          <w:b/>
          <w:bCs/>
          <w:rtl/>
        </w:rPr>
        <w:t>توصيه ها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يی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در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رابطه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با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رژیم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غذای</w:t>
      </w:r>
      <w:r w:rsidRPr="00E905AA">
        <w:rPr>
          <w:rFonts w:ascii="Arial Unicode MS" w:eastAsia="Arial Unicode MS" w:hAnsi="Arial Unicode MS" w:cs="B Titr" w:hint="eastAsia"/>
          <w:b/>
          <w:bCs/>
          <w:rtl/>
        </w:rPr>
        <w:t>ي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متبلا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ی</w:t>
      </w:r>
      <w:r w:rsidRPr="00E905AA">
        <w:rPr>
          <w:rFonts w:ascii="Arial Unicode MS" w:eastAsia="Arial Unicode MS" w:hAnsi="Arial Unicode MS" w:cs="B Titr" w:hint="eastAsia"/>
          <w:b/>
          <w:bCs/>
          <w:rtl/>
        </w:rPr>
        <w:t>ان</w:t>
      </w:r>
      <w:r w:rsidRPr="00E905AA">
        <w:rPr>
          <w:rFonts w:ascii="Arial Unicode MS" w:eastAsia="Arial Unicode MS" w:hAnsi="Arial Unicode MS" w:cs="B Titr"/>
          <w:b/>
          <w:bCs/>
          <w:rtl/>
        </w:rPr>
        <w:t xml:space="preserve"> به د</w:t>
      </w:r>
      <w:r w:rsidRPr="00E905AA">
        <w:rPr>
          <w:rFonts w:ascii="Arial Unicode MS" w:eastAsia="Arial Unicode MS" w:hAnsi="Arial Unicode MS" w:cs="B Titr" w:hint="cs"/>
          <w:b/>
          <w:bCs/>
          <w:rtl/>
        </w:rPr>
        <w:t>ی</w:t>
      </w:r>
      <w:r w:rsidRPr="00E905AA">
        <w:rPr>
          <w:rFonts w:ascii="Arial Unicode MS" w:eastAsia="Arial Unicode MS" w:hAnsi="Arial Unicode MS" w:cs="B Titr" w:hint="eastAsia"/>
          <w:b/>
          <w:bCs/>
          <w:rtl/>
        </w:rPr>
        <w:t>ابت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>
        <w:rPr>
          <w:rFonts w:ascii="Arial Unicode MS" w:eastAsia="Arial Unicode MS" w:hAnsi="Arial Unicode MS" w:cs="B Nazanin"/>
          <w:b/>
          <w:bCs/>
          <w:rtl/>
        </w:rPr>
        <w:t xml:space="preserve">كاهش وزن </w:t>
      </w:r>
      <w:r w:rsidRPr="00A84718">
        <w:rPr>
          <w:rFonts w:ascii="Arial Unicode MS" w:eastAsia="Arial Unicode MS" w:hAnsi="Arial Unicode MS" w:cs="B Nazanin"/>
          <w:b/>
          <w:bCs/>
          <w:rtl/>
        </w:rPr>
        <w:t>كمک 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اياني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كنترل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قند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خون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.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لذا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افرادي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اضافه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وزن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مواجهند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حتما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نسبت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كاهش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وزن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خود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طريق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كاهش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كالري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مصرفي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افزايش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فعاليت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بدني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اقدام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نمايند</w:t>
      </w:r>
      <w:r w:rsidRPr="00A84718">
        <w:rPr>
          <w:rFonts w:ascii="Arial Unicode MS" w:eastAsia="Arial Unicode MS" w:hAnsi="Arial Unicode MS" w:cs="B Nazanin"/>
          <w:b/>
          <w:bCs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>
        <w:rPr>
          <w:rFonts w:ascii="Arial Unicode MS" w:eastAsia="Arial Unicode MS" w:hAnsi="Arial Unicode MS" w:cs="B Nazanin"/>
          <w:b/>
          <w:bCs/>
          <w:noProof/>
          <w:rtl/>
          <w:lang w:bidi="ar-SA"/>
        </w:rPr>
        <w:drawing>
          <wp:anchor distT="0" distB="0" distL="114300" distR="114300" simplePos="0" relativeHeight="251653120" behindDoc="0" locked="0" layoutInCell="1" allowOverlap="1" wp14:anchorId="6C387A5A" wp14:editId="4DBAAEAE">
            <wp:simplePos x="0" y="0"/>
            <wp:positionH relativeFrom="column">
              <wp:posOffset>5276850</wp:posOffset>
            </wp:positionH>
            <wp:positionV relativeFrom="paragraph">
              <wp:posOffset>-2540</wp:posOffset>
            </wp:positionV>
            <wp:extent cx="1082040" cy="866775"/>
            <wp:effectExtent l="0" t="0" r="3810" b="9525"/>
            <wp:wrapSquare wrapText="bothSides"/>
            <wp:docPr id="4" name="Picture 4" descr="C:\Users\pc\Desktop\images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s (2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18">
        <w:rPr>
          <w:rFonts w:ascii="Arial Unicode MS" w:eastAsia="Arial Unicode MS" w:hAnsi="Arial Unicode MS" w:cs="B Nazanin"/>
          <w:b/>
          <w:bCs/>
          <w:rtl/>
        </w:rPr>
        <w:t>مصرف قند و 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غذاهاي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حاوي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آنها</w:t>
      </w:r>
      <w:r>
        <w:rPr>
          <w:rFonts w:ascii="Arial Unicode MS" w:eastAsia="Arial Unicode MS" w:hAnsi="Arial Unicode MS" w:cs="B Nazanin" w:hint="cs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مثل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شيريني،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بيسكوئيت،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مربا،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آدامس،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نوشابه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غيره</w:t>
      </w:r>
      <w:r>
        <w:rPr>
          <w:rFonts w:ascii="Arial Unicode MS" w:eastAsia="Arial Unicode MS" w:hAnsi="Arial Unicode MS" w:cs="B Nazanin" w:hint="cs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بيماران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ديابتي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="00E905AA">
        <w:rPr>
          <w:rFonts w:ascii="Arial Unicode MS" w:eastAsia="Arial Unicode MS" w:hAnsi="Arial Unicode MS" w:cs="B Nazanin" w:hint="cs"/>
          <w:b/>
          <w:bCs/>
          <w:rtl/>
        </w:rPr>
        <w:t>تا حد امکان کاهش یابد</w:t>
      </w:r>
      <w:r w:rsidRPr="00A84718">
        <w:rPr>
          <w:rFonts w:ascii="Arial Unicode MS" w:eastAsia="Arial Unicode MS" w:hAnsi="Arial Unicode MS" w:cs="B Nazanin"/>
          <w:b/>
          <w:bCs/>
          <w:rtl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وعده </w:t>
      </w:r>
      <w:r w:rsidRPr="00A84718">
        <w:rPr>
          <w:rFonts w:ascii="Arial Unicode MS" w:eastAsia="Arial Unicode MS" w:hAnsi="Arial Unicode MS" w:cs="B Nazanin"/>
          <w:b/>
          <w:bCs/>
          <w:rtl/>
        </w:rPr>
        <w:t>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</w:t>
      </w:r>
      <w:r w:rsidRPr="00A84718">
        <w:rPr>
          <w:rFonts w:ascii="Arial Unicode MS" w:eastAsia="Arial Unicode MS" w:hAnsi="Arial Unicode MS" w:cs="B Nazanin"/>
          <w:b/>
          <w:bCs/>
          <w:rtl/>
        </w:rPr>
        <w:t>ي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بطور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منظم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</w:t>
      </w:r>
      <w:r w:rsidRPr="00A84718">
        <w:rPr>
          <w:rFonts w:ascii="Arial Unicode MS" w:eastAsia="Arial Unicode MS" w:hAnsi="Arial Unicode MS" w:cs="B Nazanin"/>
          <w:b/>
          <w:bCs/>
        </w:rPr>
        <w:tab/>
      </w:r>
      <w:r w:rsidRPr="00A84718">
        <w:rPr>
          <w:rFonts w:ascii="Arial Unicode MS" w:eastAsia="Arial Unicode MS" w:hAnsi="Arial Unicode MS" w:cs="B Nazanin"/>
          <w:b/>
          <w:bCs/>
          <w:rtl/>
        </w:rPr>
        <w:t>س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اعات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مقرر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مصرف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شوند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.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تغيير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ساعت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صرف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سبب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نوسان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قند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خون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گردد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بيماران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ديابتي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مشكلات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فراواني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را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ايجاد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كند</w:t>
      </w:r>
      <w:r w:rsidRPr="00A84718">
        <w:rPr>
          <w:rFonts w:ascii="Arial Unicode MS" w:eastAsia="Arial Unicode MS" w:hAnsi="Arial Unicode MS" w:cs="B Nazanin"/>
          <w:b/>
          <w:bCs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توصيه مي شود كه مصرف غذاهاي روزانه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در </w:t>
      </w:r>
      <w:r w:rsidRPr="00A84718">
        <w:rPr>
          <w:rFonts w:ascii="Arial Unicode MS" w:eastAsia="Arial Unicode MS" w:hAnsi="Arial Unicode MS" w:cs="B Nazanin"/>
          <w:b/>
          <w:bCs/>
          <w:rtl/>
        </w:rPr>
        <w:t>س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وعده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اصلي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(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صبحانه،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ناهار،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شام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)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="00E905AA">
        <w:rPr>
          <w:rFonts w:ascii="Arial Unicode MS" w:eastAsia="Arial Unicode MS" w:hAnsi="Arial Unicode MS" w:cs="B Nazanin" w:hint="cs"/>
          <w:b/>
          <w:bCs/>
          <w:rtl/>
        </w:rPr>
        <w:t>حداقل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ميان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وعده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(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بين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صبحانه و ناهار، بين ناهار و شام، و قبل از خواب) تقسيم گردد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.</w:t>
      </w:r>
      <w:r w:rsidRPr="00A84718">
        <w:rPr>
          <w:rFonts w:ascii="Arial Unicode MS" w:eastAsia="Arial Unicode MS" w:hAnsi="Arial Unicode MS" w:cs="B Nazanin"/>
          <w:b/>
          <w:bCs/>
        </w:rPr>
        <w:tab/>
      </w:r>
    </w:p>
    <w:p w:rsidR="00E905AA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 w:hint="cs"/>
          <w:b/>
          <w:bCs/>
        </w:rPr>
      </w:pPr>
      <w:r>
        <w:rPr>
          <w:rFonts w:ascii="Arial Unicode MS" w:eastAsia="Arial Unicode MS" w:hAnsi="Arial Unicode MS" w:cs="B Nazanin"/>
          <w:b/>
          <w:bCs/>
          <w:noProof/>
          <w:rtl/>
          <w:lang w:bidi="ar-SA"/>
        </w:rPr>
        <w:drawing>
          <wp:anchor distT="0" distB="0" distL="114300" distR="114300" simplePos="0" relativeHeight="251644928" behindDoc="0" locked="0" layoutInCell="1" allowOverlap="1" wp14:anchorId="0DCC16EA" wp14:editId="6997D058">
            <wp:simplePos x="0" y="0"/>
            <wp:positionH relativeFrom="column">
              <wp:posOffset>142875</wp:posOffset>
            </wp:positionH>
            <wp:positionV relativeFrom="paragraph">
              <wp:posOffset>58420</wp:posOffset>
            </wp:positionV>
            <wp:extent cx="1330960" cy="885825"/>
            <wp:effectExtent l="0" t="0" r="2540" b="9525"/>
            <wp:wrapSquare wrapText="bothSides"/>
            <wp:docPr id="2" name="Picture 2" descr="C:\Users\pc\Desktop\images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s (4)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AA">
        <w:rPr>
          <w:rFonts w:ascii="Arial Unicode MS" w:eastAsia="Arial Unicode MS" w:hAnsi="Arial Unicode MS" w:cs="B Nazanin" w:hint="cs"/>
          <w:b/>
          <w:bCs/>
          <w:rtl/>
        </w:rPr>
        <w:t>تا حدامکان از مصرف برنج بشکل برنج سفید یا چلو پرهیز شود و سعی شود بشکل مخلوط با حبوبات و سبزیجات مانند عدس و لوبیا سبز و باقلا  و.... مصرف شود.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نان 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مصرفي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آرد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سبوس 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دار و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استفاده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ازخميرمايه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مانند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سنگگ تهيه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شوند</w:t>
      </w:r>
      <w:r>
        <w:rPr>
          <w:rFonts w:ascii="Arial Unicode MS" w:eastAsia="Arial Unicode MS" w:hAnsi="Arial Unicode MS" w:cs="B Nazanin" w:hint="cs"/>
          <w:b/>
          <w:bCs/>
          <w:rtl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مصرف حبوب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(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نخود،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لوبيا،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عدس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)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در </w:t>
      </w:r>
      <w:r w:rsidRPr="00A84718">
        <w:rPr>
          <w:rFonts w:ascii="Arial Unicode MS" w:eastAsia="Arial Unicode MS" w:hAnsi="Arial Unicode MS" w:cs="B Nazanin"/>
          <w:b/>
          <w:bCs/>
          <w:rtl/>
        </w:rPr>
        <w:t>برنامه غذايي توصيه مي 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ود</w:t>
      </w:r>
      <w:r w:rsidRPr="00A84718">
        <w:rPr>
          <w:rFonts w:ascii="Arial Unicode MS" w:eastAsia="Arial Unicode MS" w:hAnsi="Arial Unicode MS" w:cs="B Nazanin"/>
          <w:b/>
          <w:bCs/>
          <w:rtl/>
        </w:rPr>
        <w:t>. فيبر موجود در اين غذاها باع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ث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كنترل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بهتر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قند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خون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گردد</w:t>
      </w:r>
      <w:r w:rsidRPr="00A84718">
        <w:rPr>
          <w:rFonts w:ascii="Arial Unicode MS" w:eastAsia="Arial Unicode MS" w:hAnsi="Arial Unicode MS" w:cs="B Nazanin"/>
          <w:b/>
          <w:bCs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 w:hint="cs"/>
          <w:b/>
          <w:bCs/>
          <w:rtl/>
        </w:rPr>
        <w:t>ا</w:t>
      </w:r>
      <w:r w:rsidRPr="00A84718">
        <w:rPr>
          <w:rFonts w:ascii="Arial Unicode MS" w:eastAsia="Arial Unicode MS" w:hAnsi="Arial Unicode MS" w:cs="B Nazanin"/>
          <w:b/>
          <w:bCs/>
          <w:rtl/>
        </w:rPr>
        <w:t>ز مصرف غذاهاي پرچرب و سرخ شده باي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د </w:t>
      </w:r>
      <w:r w:rsidRPr="00A84718">
        <w:rPr>
          <w:rFonts w:ascii="Arial Unicode MS" w:eastAsia="Arial Unicode MS" w:hAnsi="Arial Unicode MS" w:cs="B Nazanin"/>
          <w:b/>
          <w:bCs/>
          <w:rtl/>
        </w:rPr>
        <w:t>پرهيزشود. بهتر است غذاها بيشتر به شكل آب پز، بخارپز يا كبابي مصرف شون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روغ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مصرفي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حتما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نوع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گياهي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باشد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.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براي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سرخ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كردن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سطحي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مواد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غذايي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نيز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صرفا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روغن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هاي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گياهي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مخصوص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سرخ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كردن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استفاده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شود</w:t>
      </w:r>
      <w:r w:rsidRPr="00A84718">
        <w:rPr>
          <w:rFonts w:ascii="Arial Unicode MS" w:eastAsia="Arial Unicode MS" w:hAnsi="Arial Unicode MS" w:cs="B Nazanin"/>
          <w:b/>
          <w:bCs/>
          <w:rtl/>
        </w:rPr>
        <w:t>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از گوشت هاي كم چرب و مرغ و ماهي بدون پوست در غذاهاي خود استفاده نماي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ید.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ير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لبينات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مصرفي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نوع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كم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چربي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 باشند.</w:t>
      </w:r>
    </w:p>
    <w:p w:rsidR="00895FA7" w:rsidRPr="00E905AA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</w:rPr>
      </w:pPr>
      <w:r>
        <w:rPr>
          <w:rFonts w:ascii="Arial Unicode MS" w:eastAsia="Arial Unicode MS" w:hAnsi="Arial Unicode MS" w:cs="B Nazanin"/>
          <w:b/>
          <w:bCs/>
          <w:noProof/>
          <w:rtl/>
          <w:lang w:bidi="ar-SA"/>
        </w:rPr>
        <w:drawing>
          <wp:anchor distT="0" distB="0" distL="114300" distR="114300" simplePos="0" relativeHeight="251649024" behindDoc="0" locked="0" layoutInCell="1" allowOverlap="1" wp14:anchorId="0020A8CC" wp14:editId="7FF85201">
            <wp:simplePos x="0" y="0"/>
            <wp:positionH relativeFrom="column">
              <wp:posOffset>4914900</wp:posOffset>
            </wp:positionH>
            <wp:positionV relativeFrom="paragraph">
              <wp:posOffset>164465</wp:posOffset>
            </wp:positionV>
            <wp:extent cx="1692275" cy="876300"/>
            <wp:effectExtent l="0" t="0" r="3175" b="0"/>
            <wp:wrapSquare wrapText="bothSides"/>
            <wp:docPr id="10" name="Picture 10" descr="C:\Users\pc\Desktop\diabetic-diet3-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iabetic-diet3-e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FA7">
        <w:rPr>
          <w:rFonts w:ascii="Arial Unicode MS" w:eastAsia="Arial Unicode MS" w:hAnsi="Arial Unicode MS" w:cs="B Nazanin"/>
          <w:b/>
          <w:bCs/>
          <w:rtl/>
        </w:rPr>
        <w:t>ميوه</w:t>
      </w:r>
      <w:r w:rsidRPr="00895FA7">
        <w:rPr>
          <w:rFonts w:ascii="Arial Unicode MS" w:eastAsia="Arial Unicode MS" w:hAnsi="Arial Unicode MS" w:cs="B Nazanin"/>
          <w:b/>
          <w:bCs/>
          <w:rtl/>
          <w:lang w:bidi="ar-SA"/>
        </w:rPr>
        <w:t xml:space="preserve"> </w:t>
      </w:r>
      <w:r w:rsidRPr="00895FA7">
        <w:rPr>
          <w:rFonts w:ascii="Arial Unicode MS" w:eastAsia="Arial Unicode MS" w:hAnsi="Arial Unicode MS" w:cs="B Nazanin"/>
          <w:b/>
          <w:bCs/>
          <w:rtl/>
        </w:rPr>
        <w:t>و سبزي را به شكل تازه مصرف كنيد ويتامين ث موجود در ميوه  و س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بزي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تازه،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كمک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شاياني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به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كنترل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قندخون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مي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نمايد.</w:t>
      </w:r>
    </w:p>
    <w:p w:rsidR="00895FA7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</w:rPr>
      </w:pPr>
      <w:r w:rsidRPr="00895FA7">
        <w:rPr>
          <w:rFonts w:ascii="Arial Unicode MS" w:eastAsia="Arial Unicode MS" w:hAnsi="Arial Unicode MS" w:cs="B Nazanin"/>
          <w:b/>
          <w:bCs/>
          <w:rtl/>
        </w:rPr>
        <w:t>س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الاد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 xml:space="preserve">سبزي 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ها را بدون سس و با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چاشني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هايي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نظير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آب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ليموترش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يا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نارنج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تازه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مقدار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اندكي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روغن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زيتون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مصرف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نماييد.</w:t>
      </w:r>
    </w:p>
    <w:p w:rsidR="00C7582B" w:rsidRDefault="00C7582B" w:rsidP="00C7582B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</w:p>
    <w:p w:rsidR="00C7582B" w:rsidRDefault="00C7582B" w:rsidP="00C7582B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</w:p>
    <w:p w:rsidR="00C7582B" w:rsidRDefault="00C7582B" w:rsidP="00C7582B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</w:p>
    <w:p w:rsidR="00C7582B" w:rsidRDefault="00C7582B" w:rsidP="00C7582B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</w:p>
    <w:p w:rsidR="00C7582B" w:rsidRPr="00C7582B" w:rsidRDefault="00C7582B" w:rsidP="00C7582B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895FA7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مصرف نمک را تا حد امكان كم نماييد (كل نمک مصرفي روزانه، چه به شكل خالص و چه به </w:t>
      </w:r>
      <w:r w:rsidRPr="00895FA7">
        <w:rPr>
          <w:rFonts w:ascii="Arial Unicode MS" w:eastAsia="Arial Unicode MS" w:hAnsi="Arial Unicode MS" w:cs="B Nazanin"/>
          <w:b/>
          <w:bCs/>
          <w:rtl/>
        </w:rPr>
        <w:t>ش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كل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ا</w:t>
      </w:r>
      <w:r w:rsidRPr="00895FA7">
        <w:rPr>
          <w:rFonts w:ascii="Arial Unicode MS" w:eastAsia="Arial Unicode MS" w:hAnsi="Arial Unicode MS" w:cs="B Nazanin"/>
          <w:b/>
          <w:bCs/>
          <w:rtl/>
        </w:rPr>
        <w:t>فزوده به غذاها، بايد حداكثر پنج گرم باش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د،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يعني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حدودا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به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اندازه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يک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قاشق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895FA7">
        <w:rPr>
          <w:rFonts w:ascii="Arial Unicode MS" w:eastAsia="Arial Unicode MS" w:hAnsi="Arial Unicode MS" w:cs="B Nazanin" w:hint="cs"/>
          <w:b/>
          <w:bCs/>
          <w:rtl/>
        </w:rPr>
        <w:t>مرباخوري</w:t>
      </w:r>
      <w:r w:rsidRPr="00895FA7">
        <w:rPr>
          <w:rFonts w:ascii="Arial Unicode MS" w:eastAsia="Arial Unicode MS" w:hAnsi="Arial Unicode MS" w:cs="B Nazanin"/>
          <w:b/>
          <w:bCs/>
          <w:rtl/>
        </w:rPr>
        <w:t xml:space="preserve">). </w:t>
      </w:r>
    </w:p>
    <w:p w:rsidR="00E905AA" w:rsidRPr="00C7582B" w:rsidRDefault="00895FA7" w:rsidP="00C7582B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 w:hint="cs"/>
          <w:b/>
          <w:bCs/>
          <w:rtl/>
        </w:rPr>
        <w:t>از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بكار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گيري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نمكدان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افزودن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نمک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سفره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اجتناب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گردد</w:t>
      </w:r>
      <w:r w:rsidRPr="00A84718">
        <w:rPr>
          <w:rFonts w:ascii="Arial Unicode MS" w:eastAsia="Arial Unicode MS" w:hAnsi="Arial Unicode MS" w:cs="B Nazanin"/>
          <w:b/>
          <w:bCs/>
          <w:rtl/>
        </w:rPr>
        <w:t>.</w:t>
      </w:r>
    </w:p>
    <w:p w:rsidR="00895FA7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از غذاه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آماده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كنسرو</w:t>
      </w:r>
      <w:r w:rsidRPr="00A84718">
        <w:rPr>
          <w:rFonts w:ascii="Arial Unicode MS" w:eastAsia="Arial Unicode MS" w:hAnsi="Arial Unicode MS" w:cs="B Nazanin"/>
          <w:b/>
          <w:bCs/>
          <w:rtl/>
        </w:rPr>
        <w:t>ي كه همگي حاوي مقادير زيادي نمک، 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كر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يا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چربي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هستند،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استفاده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نكنيد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>.</w:t>
      </w:r>
    </w:p>
    <w:p w:rsidR="00E905AA" w:rsidRPr="00E905AA" w:rsidRDefault="00E905AA" w:rsidP="00706349">
      <w:pPr>
        <w:bidi/>
        <w:spacing w:after="0" w:line="240" w:lineRule="auto"/>
        <w:ind w:right="-720"/>
        <w:rPr>
          <w:rFonts w:ascii="Arial Unicode MS" w:eastAsia="Arial Unicode MS" w:hAnsi="Arial Unicode MS" w:cs="B Nazanin"/>
          <w:b/>
          <w:bCs/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8480" behindDoc="0" locked="0" layoutInCell="1" allowOverlap="1" wp14:anchorId="723161D7" wp14:editId="6B8367E5">
            <wp:simplePos x="0" y="0"/>
            <wp:positionH relativeFrom="column">
              <wp:posOffset>4627977</wp:posOffset>
            </wp:positionH>
            <wp:positionV relativeFrom="paragraph">
              <wp:posOffset>94469</wp:posOffset>
            </wp:positionV>
            <wp:extent cx="1876425" cy="1314450"/>
            <wp:effectExtent l="0" t="0" r="9525" b="0"/>
            <wp:wrapSquare wrapText="bothSides"/>
            <wp:docPr id="11" name="Picture 11" descr="C:\Users\pc\Desktop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s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4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  <w:rtl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ورزش هاي ساده مثل پياده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 روی را به 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طور منظم انجام ده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ید.</w:t>
      </w:r>
    </w:p>
    <w:p w:rsidR="00895FA7" w:rsidRPr="00A84718" w:rsidRDefault="00895FA7" w:rsidP="00E905AA">
      <w:pPr>
        <w:pStyle w:val="ListParagraph"/>
        <w:numPr>
          <w:ilvl w:val="0"/>
          <w:numId w:val="39"/>
        </w:numPr>
        <w:spacing w:after="0" w:line="240" w:lineRule="auto"/>
        <w:ind w:left="-604" w:right="-720" w:firstLine="0"/>
        <w:rPr>
          <w:rFonts w:ascii="Arial Unicode MS" w:eastAsia="Arial Unicode MS" w:hAnsi="Arial Unicode MS" w:cs="B Nazanin"/>
          <w:b/>
          <w:bCs/>
        </w:rPr>
      </w:pPr>
      <w:r w:rsidRPr="00A84718">
        <w:rPr>
          <w:rFonts w:ascii="Arial Unicode MS" w:eastAsia="Arial Unicode MS" w:hAnsi="Arial Unicode MS" w:cs="B Nazanin"/>
          <w:b/>
          <w:bCs/>
          <w:rtl/>
        </w:rPr>
        <w:t>به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طور مداوم با مشاور تغذيه خود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/>
          <w:b/>
          <w:bCs/>
          <w:rtl/>
        </w:rPr>
        <w:t>ارتباط داش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ته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باشيد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مشكلات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خود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زمينه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برنامه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غذايي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را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با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او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درميان</w:t>
      </w:r>
      <w:r w:rsidRPr="00A84718">
        <w:rPr>
          <w:rFonts w:ascii="Arial Unicode MS" w:eastAsia="Arial Unicode MS" w:hAnsi="Arial Unicode MS" w:cs="B Nazanin"/>
          <w:b/>
          <w:bCs/>
          <w:rtl/>
        </w:rPr>
        <w:t xml:space="preserve"> </w:t>
      </w:r>
      <w:r w:rsidRPr="00A84718">
        <w:rPr>
          <w:rFonts w:ascii="Arial Unicode MS" w:eastAsia="Arial Unicode MS" w:hAnsi="Arial Unicode MS" w:cs="B Nazanin" w:hint="cs"/>
          <w:b/>
          <w:bCs/>
          <w:rtl/>
        </w:rPr>
        <w:t>بگذاريد.</w:t>
      </w:r>
    </w:p>
    <w:p w:rsidR="00895FA7" w:rsidRPr="00A84718" w:rsidRDefault="00895FA7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A84718" w:rsidRDefault="00895FA7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</w:rPr>
      </w:pPr>
    </w:p>
    <w:p w:rsidR="00895FA7" w:rsidRPr="00A84718" w:rsidRDefault="00895FA7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A84718" w:rsidRDefault="00895FA7" w:rsidP="00E905AA">
      <w:pPr>
        <w:pStyle w:val="ListParagraph"/>
        <w:spacing w:after="0" w:line="240" w:lineRule="auto"/>
        <w:ind w:left="-604" w:right="-720"/>
        <w:rPr>
          <w:rFonts w:ascii="Arial Unicode MS" w:eastAsia="Arial Unicode MS" w:hAnsi="Arial Unicode MS" w:cs="B Nazanin"/>
          <w:b/>
          <w:bCs/>
          <w:rtl/>
        </w:rPr>
      </w:pPr>
    </w:p>
    <w:p w:rsidR="00895FA7" w:rsidRPr="00991DA6" w:rsidRDefault="00895FA7" w:rsidP="00E905AA">
      <w:pPr>
        <w:widowControl w:val="0"/>
        <w:bidi/>
        <w:spacing w:after="0" w:line="240" w:lineRule="auto"/>
        <w:ind w:left="-604" w:right="-720"/>
        <w:jc w:val="center"/>
        <w:rPr>
          <w:rFonts w:ascii="Arial Unicode MS" w:eastAsia="Arial Unicode MS" w:hAnsi="Arial Unicode MS" w:cs="B Titr"/>
          <w:b/>
          <w:bCs/>
          <w:rtl/>
        </w:rPr>
      </w:pPr>
      <w:r w:rsidRPr="00991DA6">
        <w:rPr>
          <w:rFonts w:ascii="Arial Unicode MS" w:eastAsia="Arial Unicode MS" w:hAnsi="Arial Unicode MS" w:cs="B Titr"/>
          <w:b/>
          <w:bCs/>
          <w:rtl/>
        </w:rPr>
        <w:t>منبع:تغذ</w:t>
      </w:r>
      <w:r w:rsidRPr="00991DA6">
        <w:rPr>
          <w:rFonts w:ascii="Arial Unicode MS" w:eastAsia="Arial Unicode MS" w:hAnsi="Arial Unicode MS" w:cs="B Titr" w:hint="cs"/>
          <w:b/>
          <w:bCs/>
          <w:rtl/>
        </w:rPr>
        <w:t>ی</w:t>
      </w:r>
      <w:r w:rsidRPr="00991DA6">
        <w:rPr>
          <w:rFonts w:ascii="Arial Unicode MS" w:eastAsia="Arial Unicode MS" w:hAnsi="Arial Unicode MS" w:cs="B Titr" w:hint="eastAsia"/>
          <w:b/>
          <w:bCs/>
          <w:rtl/>
        </w:rPr>
        <w:t>ه</w:t>
      </w:r>
      <w:r w:rsidRPr="00991DA6">
        <w:rPr>
          <w:rFonts w:ascii="Arial Unicode MS" w:eastAsia="Arial Unicode MS" w:hAnsi="Arial Unicode MS" w:cs="B Titr"/>
          <w:b/>
          <w:bCs/>
          <w:rtl/>
        </w:rPr>
        <w:t xml:space="preserve"> و رژ</w:t>
      </w:r>
      <w:r w:rsidRPr="00991DA6">
        <w:rPr>
          <w:rFonts w:ascii="Arial Unicode MS" w:eastAsia="Arial Unicode MS" w:hAnsi="Arial Unicode MS" w:cs="B Titr" w:hint="cs"/>
          <w:b/>
          <w:bCs/>
          <w:rtl/>
        </w:rPr>
        <w:t>ی</w:t>
      </w:r>
      <w:r w:rsidRPr="00991DA6">
        <w:rPr>
          <w:rFonts w:ascii="Arial Unicode MS" w:eastAsia="Arial Unicode MS" w:hAnsi="Arial Unicode MS" w:cs="B Titr" w:hint="eastAsia"/>
          <w:b/>
          <w:bCs/>
          <w:rtl/>
        </w:rPr>
        <w:t>م</w:t>
      </w:r>
      <w:r w:rsidRPr="00991DA6">
        <w:rPr>
          <w:rFonts w:ascii="Arial Unicode MS" w:eastAsia="Arial Unicode MS" w:hAnsi="Arial Unicode MS" w:cs="B Titr"/>
          <w:b/>
          <w:bCs/>
          <w:rtl/>
        </w:rPr>
        <w:t xml:space="preserve"> درمان</w:t>
      </w:r>
      <w:r w:rsidRPr="00991DA6">
        <w:rPr>
          <w:rFonts w:ascii="Arial Unicode MS" w:eastAsia="Arial Unicode MS" w:hAnsi="Arial Unicode MS" w:cs="B Titr" w:hint="cs"/>
          <w:b/>
          <w:bCs/>
          <w:rtl/>
        </w:rPr>
        <w:t>ی</w:t>
      </w:r>
      <w:r w:rsidR="00E905AA">
        <w:rPr>
          <w:rFonts w:ascii="Arial Unicode MS" w:eastAsia="Arial Unicode MS" w:hAnsi="Arial Unicode MS" w:cs="B Titr"/>
          <w:b/>
          <w:bCs/>
          <w:rtl/>
        </w:rPr>
        <w:t xml:space="preserve"> کراو</w:t>
      </w:r>
      <w:r w:rsidR="00E905AA">
        <w:rPr>
          <w:rFonts w:ascii="Arial Unicode MS" w:eastAsia="Arial Unicode MS" w:hAnsi="Arial Unicode MS" w:cs="B Titr" w:hint="cs"/>
          <w:b/>
          <w:bCs/>
          <w:rtl/>
        </w:rPr>
        <w:t>س 2024</w:t>
      </w:r>
    </w:p>
    <w:p w:rsidR="00895FA7" w:rsidRPr="00991DA6" w:rsidRDefault="00895FA7" w:rsidP="00E905AA">
      <w:pPr>
        <w:widowControl w:val="0"/>
        <w:bidi/>
        <w:spacing w:after="0" w:line="240" w:lineRule="auto"/>
        <w:ind w:left="-604" w:right="-720"/>
        <w:jc w:val="center"/>
        <w:rPr>
          <w:rFonts w:ascii="Arial Unicode MS" w:eastAsia="Arial Unicode MS" w:hAnsi="Arial Unicode MS" w:cs="B Titr"/>
          <w:b/>
          <w:bCs/>
          <w:rtl/>
        </w:rPr>
      </w:pPr>
      <w:r w:rsidRPr="00991DA6">
        <w:rPr>
          <w:rFonts w:ascii="Arial Unicode MS" w:eastAsia="Arial Unicode MS" w:hAnsi="Arial Unicode MS" w:cs="B Titr" w:hint="cs"/>
          <w:b/>
          <w:bCs/>
          <w:rtl/>
        </w:rPr>
        <w:t>تهیه کننده: زهرا فلاحی کارشناس تغذیه</w:t>
      </w:r>
    </w:p>
    <w:p w:rsidR="00895FA7" w:rsidRPr="00991DA6" w:rsidRDefault="00C7582B" w:rsidP="00C7582B">
      <w:pPr>
        <w:widowControl w:val="0"/>
        <w:bidi/>
        <w:spacing w:after="0" w:line="240" w:lineRule="auto"/>
        <w:ind w:left="-604" w:right="-720"/>
        <w:jc w:val="center"/>
        <w:rPr>
          <w:rFonts w:ascii="Arial Unicode MS" w:eastAsia="Arial Unicode MS" w:hAnsi="Arial Unicode MS" w:cs="B Titr"/>
          <w:b/>
          <w:bCs/>
          <w:rtl/>
        </w:rPr>
      </w:pPr>
      <w:r>
        <w:rPr>
          <w:rFonts w:ascii="Arial Unicode MS" w:eastAsia="Arial Unicode MS" w:hAnsi="Arial Unicode MS" w:cs="B Titr" w:hint="cs"/>
          <w:b/>
          <w:bCs/>
          <w:rtl/>
        </w:rPr>
        <w:t>تأیید کننده :دکتر</w:t>
      </w:r>
    </w:p>
    <w:p w:rsidR="00895FA7" w:rsidRPr="00991DA6" w:rsidRDefault="00517227" w:rsidP="00E905AA">
      <w:pPr>
        <w:widowControl w:val="0"/>
        <w:bidi/>
        <w:spacing w:after="0" w:line="240" w:lineRule="auto"/>
        <w:ind w:left="-604" w:right="-720"/>
        <w:jc w:val="center"/>
        <w:rPr>
          <w:rFonts w:ascii="Arial Unicode MS" w:eastAsia="Arial Unicode MS" w:hAnsi="Arial Unicode MS" w:cs="B Titr"/>
          <w:b/>
          <w:bCs/>
          <w:rtl/>
        </w:rPr>
      </w:pPr>
      <w:r>
        <w:rPr>
          <w:rFonts w:ascii="Arial Unicode MS" w:eastAsia="Arial Unicode MS" w:hAnsi="Arial Unicode MS" w:cs="B Titr" w:hint="cs"/>
          <w:b/>
          <w:bCs/>
          <w:rtl/>
        </w:rPr>
        <w:t>ناظر کیفی: فاطمه غالبی سوپروایزر</w:t>
      </w:r>
      <w:r w:rsidR="00895FA7" w:rsidRPr="00991DA6">
        <w:rPr>
          <w:rFonts w:ascii="Arial Unicode MS" w:eastAsia="Arial Unicode MS" w:hAnsi="Arial Unicode MS" w:cs="B Titr" w:hint="cs"/>
          <w:b/>
          <w:bCs/>
          <w:rtl/>
        </w:rPr>
        <w:t>آموزش سلامت</w:t>
      </w:r>
    </w:p>
    <w:p w:rsidR="00895FA7" w:rsidRPr="00991DA6" w:rsidRDefault="00895FA7" w:rsidP="00E905AA">
      <w:pPr>
        <w:widowControl w:val="0"/>
        <w:bidi/>
        <w:spacing w:after="0" w:line="240" w:lineRule="auto"/>
        <w:ind w:left="-604" w:right="-720"/>
        <w:jc w:val="center"/>
        <w:rPr>
          <w:rFonts w:ascii="Tahoma" w:hAnsi="Tahoma" w:cs="B Titr"/>
        </w:rPr>
      </w:pPr>
      <w:r>
        <w:rPr>
          <w:rFonts w:ascii="Arial Unicode MS" w:eastAsia="Arial Unicode MS" w:hAnsi="Arial Unicode MS" w:cs="B Titr" w:hint="cs"/>
          <w:b/>
          <w:bCs/>
          <w:rtl/>
        </w:rPr>
        <w:t>تابستان</w:t>
      </w:r>
      <w:r w:rsidRPr="00991DA6">
        <w:rPr>
          <w:rFonts w:ascii="Arial Unicode MS" w:eastAsia="Arial Unicode MS" w:hAnsi="Arial Unicode MS" w:cs="B Titr" w:hint="cs"/>
          <w:b/>
          <w:bCs/>
          <w:rtl/>
        </w:rPr>
        <w:t xml:space="preserve"> 140</w:t>
      </w:r>
      <w:r w:rsidR="00E905AA">
        <w:rPr>
          <w:rFonts w:ascii="Arial Unicode MS" w:eastAsia="Arial Unicode MS" w:hAnsi="Arial Unicode MS" w:cs="B Titr" w:hint="cs"/>
          <w:b/>
          <w:bCs/>
          <w:rtl/>
        </w:rPr>
        <w:t>4</w:t>
      </w:r>
    </w:p>
    <w:p w:rsidR="00895FA7" w:rsidRPr="00991DA6" w:rsidRDefault="00895FA7" w:rsidP="00E905AA">
      <w:pPr>
        <w:tabs>
          <w:tab w:val="left" w:pos="2756"/>
        </w:tabs>
        <w:bidi/>
        <w:spacing w:after="0" w:line="240" w:lineRule="auto"/>
        <w:ind w:left="-604" w:right="-720"/>
        <w:rPr>
          <w:rFonts w:cs="B Titr"/>
          <w:rtl/>
        </w:rPr>
      </w:pPr>
    </w:p>
    <w:p w:rsidR="00895FA7" w:rsidRPr="00A84718" w:rsidRDefault="00895FA7" w:rsidP="00E905AA">
      <w:pPr>
        <w:bidi/>
        <w:spacing w:after="0" w:line="240" w:lineRule="auto"/>
        <w:ind w:left="-604" w:right="-720"/>
        <w:rPr>
          <w:rFonts w:cs="B Nazanin"/>
          <w:b/>
          <w:bCs/>
        </w:rPr>
      </w:pPr>
    </w:p>
    <w:p w:rsidR="00CF49CA" w:rsidRPr="00895FA7" w:rsidRDefault="00CF49CA" w:rsidP="00E905AA">
      <w:pPr>
        <w:bidi/>
        <w:spacing w:after="0" w:line="240" w:lineRule="auto"/>
        <w:ind w:left="-604" w:right="-720"/>
        <w:rPr>
          <w:rtl/>
        </w:rPr>
      </w:pPr>
    </w:p>
    <w:sectPr w:rsidR="00CF49CA" w:rsidRPr="00895FA7" w:rsidSect="009F00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152" w:rsidRDefault="00DF7152" w:rsidP="00CF49CA">
      <w:pPr>
        <w:spacing w:after="0" w:line="240" w:lineRule="auto"/>
      </w:pPr>
      <w:r>
        <w:separator/>
      </w:r>
    </w:p>
  </w:endnote>
  <w:endnote w:type="continuationSeparator" w:id="0">
    <w:p w:rsidR="00DF7152" w:rsidRDefault="00DF7152" w:rsidP="00CF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BF" w:rsidRDefault="004F47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BF" w:rsidRDefault="004F47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BF" w:rsidRDefault="004F47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152" w:rsidRDefault="00DF7152" w:rsidP="00CF49CA">
      <w:pPr>
        <w:spacing w:after="0" w:line="240" w:lineRule="auto"/>
      </w:pPr>
      <w:r>
        <w:separator/>
      </w:r>
    </w:p>
  </w:footnote>
  <w:footnote w:type="continuationSeparator" w:id="0">
    <w:p w:rsidR="00DF7152" w:rsidRDefault="00DF7152" w:rsidP="00CF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BF" w:rsidRDefault="004F47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9CA" w:rsidRDefault="004F47BF">
    <w:pPr>
      <w:pStyle w:val="Header"/>
    </w:pPr>
    <w:r w:rsidRPr="004F47BF">
      <w:rPr>
        <w:rFonts w:ascii="Times New Roman" w:eastAsia="Calibri" w:hAnsi="Times New Roman" w:cs="Times New Roman"/>
        <w:noProof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7345C7" wp14:editId="00BA6628">
              <wp:simplePos x="0" y="0"/>
              <wp:positionH relativeFrom="column">
                <wp:posOffset>266700</wp:posOffset>
              </wp:positionH>
              <wp:positionV relativeFrom="paragraph">
                <wp:posOffset>225425</wp:posOffset>
              </wp:positionV>
              <wp:extent cx="1376680" cy="403860"/>
              <wp:effectExtent l="0" t="0" r="13970" b="15240"/>
              <wp:wrapNone/>
              <wp:docPr id="13" name="Round Diagonal Corner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6680" cy="403860"/>
                      </a:xfrm>
                      <a:prstGeom prst="round2Diag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F47BF" w:rsidRDefault="004F47BF" w:rsidP="004F47B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0000" w:themeColor="text1"/>
                              <w:rtl/>
                            </w:rPr>
                            <w:t>شماره سند: ب-1-10-61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345C7" id="Round Diagonal Corner Rectangle 5" o:spid="_x0000_s1026" style="position:absolute;left:0;text-align:left;margin-left:21pt;margin-top:17.75pt;width:108.4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376680,403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" adj="-11796480,,5400" path="m67311,l1376680,r,l1376680,336549v,37175,-30136,67311,-67311,67311l,403860r,l,67311c,30136,30136,,67311,xe" fillcolor="#0070c0" strokecolor="#41719c" strokeweight="1pt">
              <v:stroke joinstyle="miter"/>
              <v:formulas/>
              <v:path arrowok="t" o:connecttype="custom" o:connectlocs="67311,0;1376680,0;1376680,0;1376680,336549;1309369,403860;0,403860;0,403860;0,67311;67311,0" o:connectangles="0,0,0,0,0,0,0,0,0" textboxrect="0,0,1376680,403860"/>
              <v:textbox>
                <w:txbxContent>
                  <w:p w:rsidR="004F47BF" w:rsidRDefault="004F47BF" w:rsidP="004F47BF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B Nazanin" w:hint="cs"/>
                        <w:b/>
                        <w:bCs/>
                        <w:color w:val="000000" w:themeColor="text1"/>
                        <w:rtl/>
                      </w:rPr>
                      <w:t>شماره سند: ب-1-10-61</w:t>
                    </w:r>
                    <w:r>
                      <w:rPr>
                        <w:rFonts w:cs="B Titr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D0DD38" wp14:editId="01C39A98">
              <wp:simplePos x="0" y="0"/>
              <wp:positionH relativeFrom="column">
                <wp:posOffset>-933450</wp:posOffset>
              </wp:positionH>
              <wp:positionV relativeFrom="paragraph">
                <wp:posOffset>-487680</wp:posOffset>
              </wp:positionV>
              <wp:extent cx="7591425" cy="1314450"/>
              <wp:effectExtent l="57150" t="19050" r="85725" b="952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13144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4F47BF" w:rsidRDefault="004F47BF" w:rsidP="00230AA9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  <w:p w:rsidR="00CF49CA" w:rsidRDefault="005830C4" w:rsidP="004F47BF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رژیم غذایی در دیابت</w:t>
                          </w:r>
                        </w:p>
                        <w:p w:rsidR="004F47BF" w:rsidRPr="00DB7307" w:rsidRDefault="004F47BF" w:rsidP="004F47BF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D0DD38" id="Rectangle 7" o:spid="_x0000_s1027" style="position:absolute;left:0;text-align:left;margin-left:-73.5pt;margin-top:-38.4pt;width:597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" fillcolor="#92cddc [1944]" strokecolor="#7d60a0">
              <v:shadow on="t" color="black" opacity="22937f" origin=",.5" offset="0,.63889mm"/>
              <v:textbox>
                <w:txbxContent>
                  <w:p w:rsidR="004F47BF" w:rsidRDefault="004F47BF" w:rsidP="00230AA9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  <w:p w:rsidR="00CF49CA" w:rsidRDefault="005830C4" w:rsidP="004F47BF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cs="B Titr" w:hint="cs"/>
                        <w:b/>
                        <w:bCs/>
                        <w:sz w:val="28"/>
                        <w:szCs w:val="28"/>
                        <w:rtl/>
                      </w:rPr>
                      <w:t>رژیم غذایی در دیابت</w:t>
                    </w:r>
                  </w:p>
                  <w:p w:rsidR="004F47BF" w:rsidRPr="00DB7307" w:rsidRDefault="004F47BF" w:rsidP="004F47BF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rect>
          </w:pict>
        </mc:Fallback>
      </mc:AlternateContent>
    </w:r>
    <w:r w:rsidR="00726B93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83BD84" wp14:editId="420A6ED5">
              <wp:simplePos x="0" y="0"/>
              <wp:positionH relativeFrom="column">
                <wp:posOffset>5362575</wp:posOffset>
              </wp:positionH>
              <wp:positionV relativeFrom="paragraph">
                <wp:posOffset>-306705</wp:posOffset>
              </wp:positionV>
              <wp:extent cx="981075" cy="657225"/>
              <wp:effectExtent l="0" t="0" r="9525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65722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26B93" w:rsidRDefault="00726B93">
                          <w:r w:rsidRPr="00726B93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2BA409BA" wp14:editId="4F15ED8D">
                                <wp:extent cx="733425" cy="542925"/>
                                <wp:effectExtent l="0" t="0" r="9525" b="9525"/>
                                <wp:docPr id="17" name="Picture 17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1965" cy="549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3BD8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left:0;text-align:left;margin-left:422.25pt;margin-top:-24.15pt;width:77.25pt;height:5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" fillcolor="#92cddc [1944]" stroked="f" strokeweight=".5pt">
              <v:textbox>
                <w:txbxContent>
                  <w:p w:rsidR="00726B93" w:rsidRDefault="00726B93">
                    <w:r w:rsidRPr="00726B93">
                      <w:rPr>
                        <w:noProof/>
                        <w:lang w:bidi="ar-SA"/>
                      </w:rPr>
                      <w:drawing>
                        <wp:inline distT="0" distB="0" distL="0" distR="0" wp14:anchorId="2BA409BA" wp14:editId="4F15ED8D">
                          <wp:extent cx="733425" cy="542925"/>
                          <wp:effectExtent l="0" t="0" r="9525" b="9525"/>
                          <wp:docPr id="17" name="Picture 17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965" cy="5492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869F1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4AC137" wp14:editId="3FE31AAB">
              <wp:simplePos x="0" y="0"/>
              <wp:positionH relativeFrom="column">
                <wp:posOffset>5457825</wp:posOffset>
              </wp:positionH>
              <wp:positionV relativeFrom="paragraph">
                <wp:posOffset>-278130</wp:posOffset>
              </wp:positionV>
              <wp:extent cx="838200" cy="6191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605A" w:rsidRDefault="003869F1">
                          <w:r w:rsidRPr="003869F1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46D5BE07" wp14:editId="10E7F766">
                                <wp:extent cx="648335" cy="514350"/>
                                <wp:effectExtent l="0" t="0" r="0" b="0"/>
                                <wp:docPr id="14" name="Picture 14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0160" cy="5157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4AC137" id="Text Box 3" o:spid="_x0000_s1029" type="#_x0000_t202" style="position:absolute;left:0;text-align:left;margin-left:429.75pt;margin-top:-21.9pt;width:66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" fillcolor="#b2a1c7 [1943]" stroked="f" strokeweight=".5pt">
              <v:textbox>
                <w:txbxContent>
                  <w:p w:rsidR="00B3605A" w:rsidRDefault="003869F1">
                    <w:r w:rsidRPr="003869F1">
                      <w:rPr>
                        <w:noProof/>
                        <w:lang w:bidi="ar-SA"/>
                      </w:rPr>
                      <w:drawing>
                        <wp:inline distT="0" distB="0" distL="0" distR="0" wp14:anchorId="46D5BE07" wp14:editId="10E7F766">
                          <wp:extent cx="648335" cy="514350"/>
                          <wp:effectExtent l="0" t="0" r="0" b="0"/>
                          <wp:docPr id="14" name="Picture 14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0160" cy="5157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869F1"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82FB19" wp14:editId="69E7B3EA">
              <wp:simplePos x="0" y="0"/>
              <wp:positionH relativeFrom="column">
                <wp:posOffset>-533400</wp:posOffset>
              </wp:positionH>
              <wp:positionV relativeFrom="paragraph">
                <wp:posOffset>-297180</wp:posOffset>
              </wp:positionV>
              <wp:extent cx="1009650" cy="6286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65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91B4F" w:rsidRDefault="00991B4F">
                          <w:r w:rsidRPr="00991B4F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2CF97753" wp14:editId="79636405">
                                <wp:extent cx="705485" cy="523875"/>
                                <wp:effectExtent l="0" t="0" r="0" b="9525"/>
                                <wp:docPr id="9" name="Picture 9" descr="C:\Users\op\Desktop\فرم ها و چک لیست ها\آرم بیمارستان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op\Desktop\فرم ها و چک لیست ها\آرم بیمارستان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7477" cy="5253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82FB19" id="Text Box 8" o:spid="_x0000_s1030" type="#_x0000_t202" style="position:absolute;left:0;text-align:left;margin-left:-42pt;margin-top:-23.4pt;width:79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" filled="f" stroked="f" strokeweight=".5pt">
              <v:textbox>
                <w:txbxContent>
                  <w:p w:rsidR="00991B4F" w:rsidRDefault="00991B4F">
                    <w:r w:rsidRPr="00991B4F">
                      <w:rPr>
                        <w:noProof/>
                        <w:lang w:bidi="ar-SA"/>
                      </w:rPr>
                      <w:drawing>
                        <wp:inline distT="0" distB="0" distL="0" distR="0" wp14:anchorId="2CF97753" wp14:editId="79636405">
                          <wp:extent cx="705485" cy="523875"/>
                          <wp:effectExtent l="0" t="0" r="0" b="9525"/>
                          <wp:docPr id="9" name="Picture 9" descr="C:\Users\op\Desktop\فرم ها و چک لیست ها\آرم بیمارستان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op\Desktop\فرم ها و چک لیست ها\آرم بیمارستان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7477" cy="525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91B4F"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8EDFCEF" wp14:editId="5D0D505D">
              <wp:simplePos x="0" y="0"/>
              <wp:positionH relativeFrom="column">
                <wp:posOffset>5400675</wp:posOffset>
              </wp:positionH>
              <wp:positionV relativeFrom="paragraph">
                <wp:posOffset>-325755</wp:posOffset>
              </wp:positionV>
              <wp:extent cx="933450" cy="600075"/>
              <wp:effectExtent l="0" t="0" r="0" b="952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0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91B4F" w:rsidRDefault="00991B4F">
                          <w:r w:rsidRPr="00991B4F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4F3B2B29" wp14:editId="2BF39D5C">
                                <wp:extent cx="609600" cy="504190"/>
                                <wp:effectExtent l="0" t="0" r="0" b="0"/>
                                <wp:docPr id="6" name="Picture 6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5350" cy="525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EDFCEF" id="Text Box 5" o:spid="_x0000_s1031" type="#_x0000_t202" style="position:absolute;left:0;text-align:left;margin-left:425.25pt;margin-top:-25.65pt;width:73.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" fillcolor="#b2a1c7 [1943]" stroked="f" strokeweight=".5pt">
              <v:textbox>
                <w:txbxContent>
                  <w:p w:rsidR="00991B4F" w:rsidRDefault="00991B4F">
                    <w:r w:rsidRPr="00991B4F">
                      <w:rPr>
                        <w:noProof/>
                        <w:lang w:bidi="ar-SA"/>
                      </w:rPr>
                      <w:drawing>
                        <wp:inline distT="0" distB="0" distL="0" distR="0" wp14:anchorId="4F3B2B29" wp14:editId="2BF39D5C">
                          <wp:extent cx="609600" cy="504190"/>
                          <wp:effectExtent l="0" t="0" r="0" b="0"/>
                          <wp:docPr id="6" name="Picture 6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5350" cy="525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7BF" w:rsidRDefault="004F47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CCA4"/>
      </v:shape>
    </w:pict>
  </w:numPicBullet>
  <w:abstractNum w:abstractNumId="0">
    <w:nsid w:val="02897007"/>
    <w:multiLevelType w:val="hybridMultilevel"/>
    <w:tmpl w:val="1004A68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261DB2"/>
    <w:multiLevelType w:val="hybridMultilevel"/>
    <w:tmpl w:val="CE844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13BF"/>
    <w:multiLevelType w:val="hybridMultilevel"/>
    <w:tmpl w:val="C6BC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01CE5"/>
    <w:multiLevelType w:val="hybridMultilevel"/>
    <w:tmpl w:val="5BDC74E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AD16CE5"/>
    <w:multiLevelType w:val="hybridMultilevel"/>
    <w:tmpl w:val="EFCE5BEE"/>
    <w:lvl w:ilvl="0" w:tplc="04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70D12"/>
    <w:multiLevelType w:val="hybridMultilevel"/>
    <w:tmpl w:val="587E3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A5B99"/>
    <w:multiLevelType w:val="hybridMultilevel"/>
    <w:tmpl w:val="AD52D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808C7"/>
    <w:multiLevelType w:val="hybridMultilevel"/>
    <w:tmpl w:val="FAA2C33E"/>
    <w:lvl w:ilvl="0" w:tplc="C8641F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6638C"/>
    <w:multiLevelType w:val="hybridMultilevel"/>
    <w:tmpl w:val="6F20A65E"/>
    <w:lvl w:ilvl="0" w:tplc="7C82F7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C279D"/>
    <w:multiLevelType w:val="hybridMultilevel"/>
    <w:tmpl w:val="E8B0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2A7EE6"/>
    <w:multiLevelType w:val="hybridMultilevel"/>
    <w:tmpl w:val="30604B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962DBE"/>
    <w:multiLevelType w:val="hybridMultilevel"/>
    <w:tmpl w:val="CE52C6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392493"/>
    <w:multiLevelType w:val="hybridMultilevel"/>
    <w:tmpl w:val="E1A285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CA183B"/>
    <w:multiLevelType w:val="hybridMultilevel"/>
    <w:tmpl w:val="A96C3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5F0F60"/>
    <w:multiLevelType w:val="hybridMultilevel"/>
    <w:tmpl w:val="19E49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847DD"/>
    <w:multiLevelType w:val="hybridMultilevel"/>
    <w:tmpl w:val="9F341D30"/>
    <w:lvl w:ilvl="0" w:tplc="62F26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C485C"/>
    <w:multiLevelType w:val="hybridMultilevel"/>
    <w:tmpl w:val="76A2B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51C36"/>
    <w:multiLevelType w:val="hybridMultilevel"/>
    <w:tmpl w:val="69F8E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347F9"/>
    <w:multiLevelType w:val="hybridMultilevel"/>
    <w:tmpl w:val="204E9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9D0D77"/>
    <w:multiLevelType w:val="hybridMultilevel"/>
    <w:tmpl w:val="836415E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4483230E"/>
    <w:multiLevelType w:val="hybridMultilevel"/>
    <w:tmpl w:val="1E366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711634"/>
    <w:multiLevelType w:val="hybridMultilevel"/>
    <w:tmpl w:val="17F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A6A53"/>
    <w:multiLevelType w:val="hybridMultilevel"/>
    <w:tmpl w:val="9D680ED2"/>
    <w:lvl w:ilvl="0" w:tplc="A71414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A12E64"/>
    <w:multiLevelType w:val="hybridMultilevel"/>
    <w:tmpl w:val="87AE8F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C4B1679"/>
    <w:multiLevelType w:val="hybridMultilevel"/>
    <w:tmpl w:val="C1A6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E5CA9"/>
    <w:multiLevelType w:val="hybridMultilevel"/>
    <w:tmpl w:val="064E4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E22185"/>
    <w:multiLevelType w:val="hybridMultilevel"/>
    <w:tmpl w:val="90F0D0D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9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1365008"/>
    <w:multiLevelType w:val="hybridMultilevel"/>
    <w:tmpl w:val="FC841730"/>
    <w:lvl w:ilvl="0" w:tplc="0C30C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F472F4"/>
    <w:multiLevelType w:val="hybridMultilevel"/>
    <w:tmpl w:val="93EC3F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A731DA"/>
    <w:multiLevelType w:val="hybridMultilevel"/>
    <w:tmpl w:val="FA5AE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55998"/>
    <w:multiLevelType w:val="hybridMultilevel"/>
    <w:tmpl w:val="5370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950C2D"/>
    <w:multiLevelType w:val="hybridMultilevel"/>
    <w:tmpl w:val="9B988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63508D"/>
    <w:multiLevelType w:val="hybridMultilevel"/>
    <w:tmpl w:val="72B2B8A2"/>
    <w:lvl w:ilvl="0" w:tplc="C092272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2D7A4D"/>
    <w:multiLevelType w:val="hybridMultilevel"/>
    <w:tmpl w:val="5D0C29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4677B5"/>
    <w:multiLevelType w:val="hybridMultilevel"/>
    <w:tmpl w:val="56D2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A2544"/>
    <w:multiLevelType w:val="hybridMultilevel"/>
    <w:tmpl w:val="B0B21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DB4620"/>
    <w:multiLevelType w:val="hybridMultilevel"/>
    <w:tmpl w:val="078E1A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DD6312"/>
    <w:multiLevelType w:val="hybridMultilevel"/>
    <w:tmpl w:val="16728F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9E1EE6"/>
    <w:multiLevelType w:val="hybridMultilevel"/>
    <w:tmpl w:val="4DEEFCA8"/>
    <w:lvl w:ilvl="0" w:tplc="882C74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22"/>
  </w:num>
  <w:num w:numId="4">
    <w:abstractNumId w:val="8"/>
  </w:num>
  <w:num w:numId="5">
    <w:abstractNumId w:val="32"/>
  </w:num>
  <w:num w:numId="6">
    <w:abstractNumId w:val="38"/>
  </w:num>
  <w:num w:numId="7">
    <w:abstractNumId w:val="27"/>
  </w:num>
  <w:num w:numId="8">
    <w:abstractNumId w:val="0"/>
  </w:num>
  <w:num w:numId="9">
    <w:abstractNumId w:val="28"/>
  </w:num>
  <w:num w:numId="10">
    <w:abstractNumId w:val="31"/>
  </w:num>
  <w:num w:numId="11">
    <w:abstractNumId w:val="33"/>
  </w:num>
  <w:num w:numId="12">
    <w:abstractNumId w:val="2"/>
  </w:num>
  <w:num w:numId="13">
    <w:abstractNumId w:val="36"/>
  </w:num>
  <w:num w:numId="14">
    <w:abstractNumId w:val="12"/>
  </w:num>
  <w:num w:numId="15">
    <w:abstractNumId w:val="30"/>
  </w:num>
  <w:num w:numId="16">
    <w:abstractNumId w:val="7"/>
  </w:num>
  <w:num w:numId="17">
    <w:abstractNumId w:val="10"/>
  </w:num>
  <w:num w:numId="18">
    <w:abstractNumId w:val="14"/>
  </w:num>
  <w:num w:numId="19">
    <w:abstractNumId w:val="25"/>
  </w:num>
  <w:num w:numId="20">
    <w:abstractNumId w:val="9"/>
  </w:num>
  <w:num w:numId="21">
    <w:abstractNumId w:val="13"/>
  </w:num>
  <w:num w:numId="22">
    <w:abstractNumId w:val="24"/>
  </w:num>
  <w:num w:numId="23">
    <w:abstractNumId w:val="21"/>
  </w:num>
  <w:num w:numId="24">
    <w:abstractNumId w:val="17"/>
  </w:num>
  <w:num w:numId="25">
    <w:abstractNumId w:val="35"/>
  </w:num>
  <w:num w:numId="26">
    <w:abstractNumId w:val="1"/>
  </w:num>
  <w:num w:numId="27">
    <w:abstractNumId w:val="18"/>
  </w:num>
  <w:num w:numId="28">
    <w:abstractNumId w:val="6"/>
  </w:num>
  <w:num w:numId="29">
    <w:abstractNumId w:val="26"/>
  </w:num>
  <w:num w:numId="30">
    <w:abstractNumId w:val="37"/>
  </w:num>
  <w:num w:numId="31">
    <w:abstractNumId w:val="19"/>
  </w:num>
  <w:num w:numId="32">
    <w:abstractNumId w:val="3"/>
  </w:num>
  <w:num w:numId="33">
    <w:abstractNumId w:val="11"/>
  </w:num>
  <w:num w:numId="34">
    <w:abstractNumId w:val="23"/>
  </w:num>
  <w:num w:numId="35">
    <w:abstractNumId w:val="5"/>
  </w:num>
  <w:num w:numId="36">
    <w:abstractNumId w:val="16"/>
  </w:num>
  <w:num w:numId="37">
    <w:abstractNumId w:val="20"/>
  </w:num>
  <w:num w:numId="38">
    <w:abstractNumId w:val="34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fafa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4F"/>
    <w:rsid w:val="00032C9E"/>
    <w:rsid w:val="00083C47"/>
    <w:rsid w:val="000B572C"/>
    <w:rsid w:val="000D24B2"/>
    <w:rsid w:val="00122CCB"/>
    <w:rsid w:val="001239B1"/>
    <w:rsid w:val="001263EA"/>
    <w:rsid w:val="00127E82"/>
    <w:rsid w:val="001340BE"/>
    <w:rsid w:val="00142961"/>
    <w:rsid w:val="0016401A"/>
    <w:rsid w:val="0017344F"/>
    <w:rsid w:val="001B6088"/>
    <w:rsid w:val="001F7E66"/>
    <w:rsid w:val="00200D82"/>
    <w:rsid w:val="00230AA9"/>
    <w:rsid w:val="00233DB4"/>
    <w:rsid w:val="0023510D"/>
    <w:rsid w:val="0027182A"/>
    <w:rsid w:val="002B1E3F"/>
    <w:rsid w:val="002D1256"/>
    <w:rsid w:val="00301FE0"/>
    <w:rsid w:val="003072B8"/>
    <w:rsid w:val="00311240"/>
    <w:rsid w:val="0035379C"/>
    <w:rsid w:val="00356EAB"/>
    <w:rsid w:val="003869F1"/>
    <w:rsid w:val="00400C3B"/>
    <w:rsid w:val="00437A1F"/>
    <w:rsid w:val="00455543"/>
    <w:rsid w:val="0048771C"/>
    <w:rsid w:val="004A28E7"/>
    <w:rsid w:val="004E57D3"/>
    <w:rsid w:val="004F47BF"/>
    <w:rsid w:val="00517227"/>
    <w:rsid w:val="00527BA0"/>
    <w:rsid w:val="00551901"/>
    <w:rsid w:val="005830C4"/>
    <w:rsid w:val="00597533"/>
    <w:rsid w:val="005C3C7E"/>
    <w:rsid w:val="005E21C7"/>
    <w:rsid w:val="006A09CA"/>
    <w:rsid w:val="006B6AFD"/>
    <w:rsid w:val="00706349"/>
    <w:rsid w:val="00707321"/>
    <w:rsid w:val="00726B93"/>
    <w:rsid w:val="00745934"/>
    <w:rsid w:val="00753BA3"/>
    <w:rsid w:val="007B0336"/>
    <w:rsid w:val="007E1E69"/>
    <w:rsid w:val="008052D4"/>
    <w:rsid w:val="00812977"/>
    <w:rsid w:val="00841757"/>
    <w:rsid w:val="0087351C"/>
    <w:rsid w:val="00895FA7"/>
    <w:rsid w:val="009037EB"/>
    <w:rsid w:val="00906999"/>
    <w:rsid w:val="009175A0"/>
    <w:rsid w:val="00983314"/>
    <w:rsid w:val="00991B4F"/>
    <w:rsid w:val="0099744F"/>
    <w:rsid w:val="009C659E"/>
    <w:rsid w:val="009E6355"/>
    <w:rsid w:val="009F002F"/>
    <w:rsid w:val="00A36F5E"/>
    <w:rsid w:val="00A90977"/>
    <w:rsid w:val="00A90CF3"/>
    <w:rsid w:val="00AB27AD"/>
    <w:rsid w:val="00AD1170"/>
    <w:rsid w:val="00B268EC"/>
    <w:rsid w:val="00B3605A"/>
    <w:rsid w:val="00C11F1D"/>
    <w:rsid w:val="00C14B60"/>
    <w:rsid w:val="00C2486E"/>
    <w:rsid w:val="00C71BF3"/>
    <w:rsid w:val="00C7582B"/>
    <w:rsid w:val="00C76285"/>
    <w:rsid w:val="00CA13FB"/>
    <w:rsid w:val="00CA5930"/>
    <w:rsid w:val="00CD0E6C"/>
    <w:rsid w:val="00CF1C47"/>
    <w:rsid w:val="00CF49CA"/>
    <w:rsid w:val="00D6223F"/>
    <w:rsid w:val="00D66E6D"/>
    <w:rsid w:val="00D962DC"/>
    <w:rsid w:val="00DA7F88"/>
    <w:rsid w:val="00DB7307"/>
    <w:rsid w:val="00DD0089"/>
    <w:rsid w:val="00DD7098"/>
    <w:rsid w:val="00DF7152"/>
    <w:rsid w:val="00E2721F"/>
    <w:rsid w:val="00E8701B"/>
    <w:rsid w:val="00E905AA"/>
    <w:rsid w:val="00F248BC"/>
    <w:rsid w:val="00F25F71"/>
    <w:rsid w:val="00F409A8"/>
    <w:rsid w:val="00F52582"/>
    <w:rsid w:val="00F6774D"/>
    <w:rsid w:val="00F7304C"/>
    <w:rsid w:val="00FB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afaca"/>
    </o:shapedefaults>
    <o:shapelayout v:ext="edit">
      <o:idmap v:ext="edit" data="1"/>
    </o:shapelayout>
  </w:shapeDefaults>
  <w:decimalSymbol w:val="."/>
  <w:listSeparator w:val=","/>
  <w15:docId w15:val="{D5D3F3F3-3D96-4751-9F65-87E4DB7C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4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9CA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CF49CA"/>
  </w:style>
  <w:style w:type="paragraph" w:styleId="Footer">
    <w:name w:val="footer"/>
    <w:basedOn w:val="Normal"/>
    <w:link w:val="FooterChar"/>
    <w:uiPriority w:val="99"/>
    <w:unhideWhenUsed/>
    <w:rsid w:val="00CF49CA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CF49CA"/>
  </w:style>
  <w:style w:type="paragraph" w:styleId="BalloonText">
    <w:name w:val="Balloon Text"/>
    <w:basedOn w:val="Normal"/>
    <w:link w:val="BalloonTextChar"/>
    <w:uiPriority w:val="99"/>
    <w:semiHidden/>
    <w:unhideWhenUsed/>
    <w:rsid w:val="00CF49CA"/>
    <w:pPr>
      <w:bidi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9CA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566F8-CD92-4985-A6ED-C72A00AB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op</cp:lastModifiedBy>
  <cp:revision>52</cp:revision>
  <cp:lastPrinted>2021-06-15T09:18:00Z</cp:lastPrinted>
  <dcterms:created xsi:type="dcterms:W3CDTF">2021-05-16T07:54:00Z</dcterms:created>
  <dcterms:modified xsi:type="dcterms:W3CDTF">2025-09-07T06:16:00Z</dcterms:modified>
</cp:coreProperties>
</file>